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F77B7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B9562C">
        <w:rPr>
          <w:b/>
          <w:caps/>
          <w:sz w:val="24"/>
          <w:szCs w:val="24"/>
        </w:rPr>
        <w:t>2</w:t>
      </w:r>
      <w:r w:rsidR="0050521A">
        <w:rPr>
          <w:b/>
          <w:caps/>
          <w:sz w:val="24"/>
          <w:szCs w:val="24"/>
        </w:rPr>
        <w:t>3</w:t>
      </w:r>
      <w:r w:rsidR="009F77B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B77B0">
        <w:rPr>
          <w:b/>
          <w:sz w:val="24"/>
          <w:szCs w:val="24"/>
        </w:rPr>
        <w:t>1</w:t>
      </w:r>
      <w:r w:rsidR="00561BBF">
        <w:rPr>
          <w:b/>
          <w:sz w:val="24"/>
          <w:szCs w:val="24"/>
        </w:rPr>
        <w:t>8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817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0521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0521A">
        <w:rPr>
          <w:sz w:val="24"/>
          <w:szCs w:val="24"/>
        </w:rPr>
        <w:t>Гонопольский</w:t>
      </w:r>
      <w:proofErr w:type="spellEnd"/>
      <w:r w:rsidR="0050521A">
        <w:rPr>
          <w:sz w:val="24"/>
          <w:szCs w:val="24"/>
        </w:rPr>
        <w:t xml:space="preserve"> Р.М., </w:t>
      </w:r>
      <w:proofErr w:type="spellStart"/>
      <w:r w:rsidR="0050521A">
        <w:rPr>
          <w:sz w:val="24"/>
          <w:szCs w:val="24"/>
        </w:rPr>
        <w:t>Конашенкова</w:t>
      </w:r>
      <w:proofErr w:type="spellEnd"/>
      <w:r w:rsidR="0050521A">
        <w:rPr>
          <w:sz w:val="24"/>
          <w:szCs w:val="24"/>
        </w:rPr>
        <w:t xml:space="preserve"> В.В., Логинов В.В., </w:t>
      </w:r>
      <w:proofErr w:type="spellStart"/>
      <w:r w:rsidR="0050521A">
        <w:rPr>
          <w:sz w:val="24"/>
          <w:szCs w:val="24"/>
        </w:rPr>
        <w:t>Мугалимов</w:t>
      </w:r>
      <w:proofErr w:type="spellEnd"/>
      <w:r w:rsidR="0050521A">
        <w:rPr>
          <w:sz w:val="24"/>
          <w:szCs w:val="24"/>
        </w:rPr>
        <w:t xml:space="preserve"> С.Н., Павлухин А.А., </w:t>
      </w:r>
      <w:proofErr w:type="spellStart"/>
      <w:r w:rsidR="0050521A">
        <w:rPr>
          <w:sz w:val="24"/>
          <w:szCs w:val="24"/>
        </w:rPr>
        <w:t>Пайгачкин</w:t>
      </w:r>
      <w:proofErr w:type="spellEnd"/>
      <w:r w:rsidR="0050521A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50521A">
        <w:rPr>
          <w:sz w:val="24"/>
          <w:szCs w:val="24"/>
        </w:rPr>
        <w:t>Царькова</w:t>
      </w:r>
      <w:proofErr w:type="spellEnd"/>
      <w:r w:rsidR="0050521A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0521A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9F77B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B77B0">
        <w:rPr>
          <w:sz w:val="24"/>
          <w:szCs w:val="24"/>
        </w:rPr>
        <w:t>1</w:t>
      </w:r>
      <w:r w:rsidR="00561BBF">
        <w:rPr>
          <w:sz w:val="24"/>
          <w:szCs w:val="24"/>
        </w:rPr>
        <w:t>8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9F77B7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1BBF" w:rsidRPr="00561BBF">
        <w:rPr>
          <w:sz w:val="24"/>
          <w:szCs w:val="24"/>
        </w:rPr>
        <w:t>27.04.2021 г. в Адвокатскую палату Московской области поступило обращение</w:t>
      </w:r>
      <w:r>
        <w:rPr>
          <w:sz w:val="24"/>
          <w:szCs w:val="24"/>
        </w:rPr>
        <w:t xml:space="preserve"> </w:t>
      </w:r>
      <w:r w:rsidR="00B817DF">
        <w:rPr>
          <w:sz w:val="24"/>
          <w:szCs w:val="24"/>
        </w:rPr>
        <w:t>судьи К.</w:t>
      </w:r>
      <w:r w:rsidR="00561BBF" w:rsidRPr="00561BBF">
        <w:rPr>
          <w:sz w:val="24"/>
          <w:szCs w:val="24"/>
        </w:rPr>
        <w:t xml:space="preserve"> районного суда города М</w:t>
      </w:r>
      <w:r w:rsidR="00B817DF">
        <w:rPr>
          <w:sz w:val="24"/>
          <w:szCs w:val="24"/>
        </w:rPr>
        <w:t>.</w:t>
      </w:r>
      <w:r w:rsidR="00561BBF" w:rsidRPr="00561BBF">
        <w:rPr>
          <w:sz w:val="24"/>
          <w:szCs w:val="24"/>
        </w:rPr>
        <w:t xml:space="preserve"> С.Ю.Б</w:t>
      </w:r>
      <w:r w:rsidR="00B817DF">
        <w:rPr>
          <w:sz w:val="24"/>
          <w:szCs w:val="24"/>
        </w:rPr>
        <w:t>.</w:t>
      </w:r>
      <w:r w:rsidR="00561BBF">
        <w:rPr>
          <w:sz w:val="24"/>
          <w:szCs w:val="24"/>
        </w:rPr>
        <w:t xml:space="preserve"> </w:t>
      </w:r>
      <w:r w:rsidR="00561BBF" w:rsidRPr="00561BBF">
        <w:rPr>
          <w:sz w:val="24"/>
          <w:szCs w:val="24"/>
        </w:rPr>
        <w:t xml:space="preserve">в отношении адвоката </w:t>
      </w:r>
      <w:r w:rsidR="00B817DF">
        <w:rPr>
          <w:sz w:val="24"/>
          <w:szCs w:val="24"/>
        </w:rPr>
        <w:t>С.Д.В.</w:t>
      </w:r>
      <w:r w:rsidR="00561BBF" w:rsidRPr="00561BBF">
        <w:rPr>
          <w:sz w:val="24"/>
          <w:szCs w:val="24"/>
        </w:rPr>
        <w:t xml:space="preserve">, имеющего регистрационный номер </w:t>
      </w:r>
      <w:r w:rsidR="00B817DF">
        <w:rPr>
          <w:sz w:val="24"/>
          <w:szCs w:val="24"/>
        </w:rPr>
        <w:t>…..</w:t>
      </w:r>
      <w:r w:rsidR="00561BBF" w:rsidRPr="00561B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B817DF">
        <w:rPr>
          <w:sz w:val="24"/>
          <w:szCs w:val="24"/>
        </w:rPr>
        <w:t xml:space="preserve"> 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9F77B7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61BBF" w:rsidRPr="00561BBF">
        <w:rPr>
          <w:sz w:val="24"/>
          <w:szCs w:val="24"/>
        </w:rPr>
        <w:t>в суде рассматривалось ходатайство следователя о продлении срока содержания под стражей Р</w:t>
      </w:r>
      <w:r w:rsidR="00B817DF">
        <w:rPr>
          <w:sz w:val="24"/>
          <w:szCs w:val="24"/>
        </w:rPr>
        <w:t>.</w:t>
      </w:r>
      <w:r w:rsidR="00561BBF" w:rsidRPr="00561BBF">
        <w:rPr>
          <w:sz w:val="24"/>
          <w:szCs w:val="24"/>
        </w:rPr>
        <w:t>Д.А., защиту которого осуществляет адвокат С</w:t>
      </w:r>
      <w:r w:rsidR="00B817DF">
        <w:rPr>
          <w:sz w:val="24"/>
          <w:szCs w:val="24"/>
        </w:rPr>
        <w:t>.</w:t>
      </w:r>
      <w:r w:rsidR="00561BBF" w:rsidRPr="00561BBF">
        <w:rPr>
          <w:sz w:val="24"/>
          <w:szCs w:val="24"/>
        </w:rPr>
        <w:t>Д.В.  Материал был назначен к рассмотрению на 09.04.2021 г., но в связи с неявкой защитника судебное заседание было отложено на 12.04.2021 г. Адвокат был уведомлен о дате судебного заседания, в т.ч. следователем, но в судебное заседание к назначенному времени не явился. Следователь сообщил адвокату о проблемах с доставкой Р</w:t>
      </w:r>
      <w:r w:rsidR="00B817DF">
        <w:rPr>
          <w:sz w:val="24"/>
          <w:szCs w:val="24"/>
        </w:rPr>
        <w:t>.</w:t>
      </w:r>
      <w:r w:rsidR="00561BBF" w:rsidRPr="00561BBF">
        <w:rPr>
          <w:sz w:val="24"/>
          <w:szCs w:val="24"/>
        </w:rPr>
        <w:t>Д.А., на что адвокат ответил, что ждать не намерен и явится только после того, как приедет конвой. В итоге судебное заседание началось в 19 ч. 45 мин</w:t>
      </w:r>
      <w:r w:rsidR="00425ABE">
        <w:rPr>
          <w:sz w:val="24"/>
          <w:szCs w:val="24"/>
        </w:rPr>
        <w:t>.</w:t>
      </w:r>
    </w:p>
    <w:p w:rsidR="00425ABE" w:rsidRPr="00446718" w:rsidRDefault="00561BB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9F77B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CC1268">
        <w:rPr>
          <w:sz w:val="24"/>
          <w:szCs w:val="24"/>
        </w:rPr>
        <w:t>7</w:t>
      </w:r>
      <w:r w:rsidR="00B25576">
        <w:rPr>
          <w:sz w:val="24"/>
          <w:szCs w:val="24"/>
        </w:rPr>
        <w:t>8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25576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F77B7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явилась, уведомлена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</w:t>
      </w:r>
      <w:r w:rsidR="00561BBF">
        <w:rPr>
          <w:sz w:val="24"/>
          <w:szCs w:val="24"/>
        </w:rPr>
        <w:t xml:space="preserve"> и его представитель – адвокат К</w:t>
      </w:r>
      <w:r w:rsidR="00B817DF">
        <w:rPr>
          <w:sz w:val="24"/>
          <w:szCs w:val="24"/>
        </w:rPr>
        <w:t>.</w:t>
      </w:r>
      <w:r w:rsidR="00561BBF">
        <w:rPr>
          <w:sz w:val="24"/>
          <w:szCs w:val="24"/>
        </w:rPr>
        <w:t xml:space="preserve">Н.Я. -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 xml:space="preserve">комиссии </w:t>
      </w:r>
      <w:r w:rsidR="00561BBF">
        <w:rPr>
          <w:sz w:val="24"/>
          <w:szCs w:val="24"/>
        </w:rPr>
        <w:t>явились, возражали против доводов обращения</w:t>
      </w:r>
      <w:r w:rsidR="00425ABE">
        <w:rPr>
          <w:sz w:val="24"/>
          <w:szCs w:val="24"/>
        </w:rPr>
        <w:t>.</w:t>
      </w:r>
    </w:p>
    <w:p w:rsidR="00425ABE" w:rsidRDefault="006E4033" w:rsidP="00561BBF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A7189A">
        <w:rPr>
          <w:szCs w:val="24"/>
        </w:rPr>
        <w:t>7</w:t>
      </w:r>
      <w:r>
        <w:rPr>
          <w:szCs w:val="24"/>
        </w:rPr>
        <w:t>.05</w:t>
      </w:r>
      <w:r w:rsidR="000D3AD0">
        <w:rPr>
          <w:szCs w:val="24"/>
        </w:rPr>
        <w:t>.2021</w:t>
      </w:r>
      <w:r w:rsidR="00425ABE" w:rsidRPr="00C73C3D">
        <w:rPr>
          <w:szCs w:val="24"/>
        </w:rPr>
        <w:t xml:space="preserve">г. квалификационная комиссия дала заключение </w:t>
      </w:r>
      <w:r w:rsidR="00561BBF" w:rsidRPr="00561BBF">
        <w:rPr>
          <w:szCs w:val="24"/>
        </w:rPr>
        <w:t xml:space="preserve">о наличии в действиях (бездействии) адвоката </w:t>
      </w:r>
      <w:r w:rsidR="00B817DF">
        <w:rPr>
          <w:szCs w:val="24"/>
        </w:rPr>
        <w:t>С.Д.В.</w:t>
      </w:r>
      <w:r w:rsidR="00561BBF" w:rsidRPr="00561BBF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561BBF">
        <w:rPr>
          <w:szCs w:val="24"/>
        </w:rPr>
        <w:t>двоката, а именно нарушений пп.1 п.1 ст.</w:t>
      </w:r>
      <w:r w:rsidR="00561BBF" w:rsidRPr="00561BBF">
        <w:rPr>
          <w:szCs w:val="24"/>
        </w:rPr>
        <w:t>7, «Об адвокатской деяте</w:t>
      </w:r>
      <w:r w:rsidR="00561BBF">
        <w:rPr>
          <w:szCs w:val="24"/>
        </w:rPr>
        <w:t>льности и адвокатуре в РФ»,  п.1 ст.</w:t>
      </w:r>
      <w:r w:rsidR="00561BBF" w:rsidRPr="00561BBF">
        <w:rPr>
          <w:szCs w:val="24"/>
        </w:rPr>
        <w:t>8, ст.14 Кодекса профессиональной этики адвоката, которы</w:t>
      </w:r>
      <w:r w:rsidR="00561BBF">
        <w:rPr>
          <w:szCs w:val="24"/>
        </w:rPr>
        <w:t xml:space="preserve">е выразились в том, что адвокат </w:t>
      </w:r>
      <w:r w:rsidR="00561BBF" w:rsidRPr="00561BBF">
        <w:rPr>
          <w:szCs w:val="24"/>
        </w:rPr>
        <w:t>не явился 12.04.2021г. без уважительных причин ко времени начала судебного заседания К</w:t>
      </w:r>
      <w:r w:rsidR="00B817DF">
        <w:rPr>
          <w:szCs w:val="24"/>
        </w:rPr>
        <w:t>.</w:t>
      </w:r>
      <w:r w:rsidR="00561BBF" w:rsidRPr="00561BBF">
        <w:rPr>
          <w:szCs w:val="24"/>
        </w:rPr>
        <w:t xml:space="preserve"> районного суда г.М</w:t>
      </w:r>
      <w:r w:rsidR="00B817DF">
        <w:rPr>
          <w:szCs w:val="24"/>
        </w:rPr>
        <w:t>.</w:t>
      </w:r>
      <w:r w:rsidR="00561BBF" w:rsidRPr="00561BBF">
        <w:rPr>
          <w:szCs w:val="24"/>
        </w:rPr>
        <w:t xml:space="preserve"> по уголовному делу в отношении Р</w:t>
      </w:r>
      <w:r w:rsidR="00B817DF">
        <w:rPr>
          <w:szCs w:val="24"/>
        </w:rPr>
        <w:t>.</w:t>
      </w:r>
      <w:r w:rsidR="00561BBF" w:rsidRPr="00561BBF">
        <w:rPr>
          <w:szCs w:val="24"/>
        </w:rPr>
        <w:t>Д.А</w:t>
      </w:r>
      <w:r w:rsidR="00425ABE" w:rsidRPr="000D3AD0">
        <w:rPr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 xml:space="preserve">т </w:t>
      </w:r>
      <w:r w:rsidR="00561BBF">
        <w:rPr>
          <w:szCs w:val="24"/>
        </w:rPr>
        <w:t>адвоката</w:t>
      </w:r>
      <w:r w:rsidR="00F31D9C">
        <w:rPr>
          <w:szCs w:val="24"/>
        </w:rPr>
        <w:t xml:space="preserve">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9F77B7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A7189A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A7189A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0521A">
        <w:rPr>
          <w:sz w:val="24"/>
          <w:szCs w:val="24"/>
          <w:lang w:eastAsia="en-US"/>
        </w:rPr>
        <w:t xml:space="preserve">не </w:t>
      </w:r>
      <w:r w:rsidR="00561BBF">
        <w:rPr>
          <w:sz w:val="24"/>
          <w:szCs w:val="24"/>
          <w:lang w:eastAsia="en-US"/>
        </w:rPr>
        <w:t xml:space="preserve">явился, </w:t>
      </w:r>
      <w:r w:rsidR="0050521A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50521A" w:rsidRDefault="0050521A" w:rsidP="0050521A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 w:rsidR="009F77B7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50521A" w:rsidRPr="00446718" w:rsidRDefault="00753F3A" w:rsidP="005052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разрешении вопроса о мере дисциплинарной ответственности Совет принимает во внимание, что ненадлежащая процессуальная коммуникация носит обоюдный характер</w:t>
      </w:r>
      <w:r w:rsidR="00DD0BAB">
        <w:rPr>
          <w:sz w:val="24"/>
          <w:szCs w:val="24"/>
          <w:lang w:eastAsia="en-US"/>
        </w:rPr>
        <w:t xml:space="preserve"> на фоне недостатков в организации доставки обвиняемого в судебное заседание.</w:t>
      </w:r>
    </w:p>
    <w:p w:rsidR="0050521A" w:rsidRDefault="0050521A" w:rsidP="005052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нужным прекратить дисциплинарное производство в отношении адвоката С</w:t>
      </w:r>
      <w:r w:rsidR="00B817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 вследствие малозначительности совершённого адвокатом проступка.</w:t>
      </w:r>
    </w:p>
    <w:p w:rsidR="0050521A" w:rsidRPr="00202ED3" w:rsidRDefault="0050521A" w:rsidP="0050521A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9F77B7">
        <w:rPr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пп.7) п.1 ст.25 Кодекса профессиональной этики адвоката</w:t>
      </w:r>
      <w:r w:rsidRPr="00202ED3">
        <w:rPr>
          <w:sz w:val="24"/>
          <w:szCs w:val="24"/>
          <w:lang w:eastAsia="en-US"/>
        </w:rPr>
        <w:t>, Совет</w:t>
      </w:r>
    </w:p>
    <w:p w:rsidR="0050521A" w:rsidRPr="00202ED3" w:rsidRDefault="0050521A" w:rsidP="0050521A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50521A" w:rsidRPr="00202ED3" w:rsidRDefault="0050521A" w:rsidP="0050521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50521A" w:rsidRDefault="0050521A" w:rsidP="0050521A">
      <w:pPr>
        <w:jc w:val="both"/>
        <w:rPr>
          <w:sz w:val="24"/>
          <w:szCs w:val="24"/>
          <w:lang w:eastAsia="en-US"/>
        </w:rPr>
      </w:pPr>
    </w:p>
    <w:p w:rsidR="0050521A" w:rsidRDefault="0050521A" w:rsidP="0050521A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9F77B7">
        <w:rPr>
          <w:sz w:val="24"/>
          <w:szCs w:val="24"/>
          <w:lang w:eastAsia="en-US"/>
        </w:rPr>
        <w:t xml:space="preserve"> </w:t>
      </w:r>
      <w:r w:rsidRPr="0050521A">
        <w:rPr>
          <w:sz w:val="24"/>
          <w:szCs w:val="24"/>
          <w:lang w:eastAsia="en-US"/>
        </w:rPr>
        <w:t>пп.1 п.1 ст.7, «Об адвокатской деятельности и адвокатуре в РФ»,  п.1 ст.8, ст.14 Кодекса профессиональной этики адвоката, которые выразились в том, что адвокат не явился 12.04.2021г. без уважительных причин ко времени начала судебного заседания К</w:t>
      </w:r>
      <w:r w:rsidR="00B817DF">
        <w:rPr>
          <w:sz w:val="24"/>
          <w:szCs w:val="24"/>
          <w:lang w:eastAsia="en-US"/>
        </w:rPr>
        <w:t>.</w:t>
      </w:r>
      <w:r w:rsidRPr="0050521A">
        <w:rPr>
          <w:sz w:val="24"/>
          <w:szCs w:val="24"/>
          <w:lang w:eastAsia="en-US"/>
        </w:rPr>
        <w:t xml:space="preserve"> районного суда г.</w:t>
      </w:r>
      <w:r w:rsidR="00B817DF">
        <w:rPr>
          <w:sz w:val="24"/>
          <w:szCs w:val="24"/>
          <w:lang w:eastAsia="en-US"/>
        </w:rPr>
        <w:t>М.</w:t>
      </w:r>
      <w:r w:rsidRPr="0050521A">
        <w:rPr>
          <w:sz w:val="24"/>
          <w:szCs w:val="24"/>
          <w:lang w:eastAsia="en-US"/>
        </w:rPr>
        <w:t xml:space="preserve"> по уголовному делу в отношении Р</w:t>
      </w:r>
      <w:r w:rsidR="00B817DF">
        <w:rPr>
          <w:sz w:val="24"/>
          <w:szCs w:val="24"/>
          <w:lang w:eastAsia="en-US"/>
        </w:rPr>
        <w:t>.</w:t>
      </w:r>
      <w:r w:rsidRPr="0050521A">
        <w:rPr>
          <w:sz w:val="24"/>
          <w:szCs w:val="24"/>
          <w:lang w:eastAsia="en-US"/>
        </w:rPr>
        <w:t>Д.А</w:t>
      </w:r>
      <w:r w:rsidRPr="00E21D33">
        <w:rPr>
          <w:sz w:val="24"/>
          <w:szCs w:val="24"/>
          <w:lang w:eastAsia="en-US"/>
        </w:rPr>
        <w:t>.</w:t>
      </w:r>
    </w:p>
    <w:p w:rsidR="00425ABE" w:rsidRPr="0050521A" w:rsidRDefault="0050521A" w:rsidP="0050521A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50521A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B817DF">
        <w:rPr>
          <w:sz w:val="24"/>
          <w:szCs w:val="24"/>
        </w:rPr>
        <w:t>С.Д.В.</w:t>
      </w:r>
      <w:r w:rsidRPr="0050521A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50521A">
        <w:rPr>
          <w:sz w:val="24"/>
          <w:szCs w:val="24"/>
        </w:rPr>
        <w:t xml:space="preserve"> регистрационный номер </w:t>
      </w:r>
      <w:r w:rsidR="00B817DF">
        <w:rPr>
          <w:sz w:val="24"/>
          <w:szCs w:val="24"/>
        </w:rPr>
        <w:t>…..</w:t>
      </w:r>
      <w:r w:rsidR="009F77B7">
        <w:rPr>
          <w:sz w:val="24"/>
          <w:szCs w:val="24"/>
        </w:rPr>
        <w:t xml:space="preserve"> </w:t>
      </w:r>
      <w:r w:rsidRPr="0050521A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DD0BAB">
        <w:rPr>
          <w:rFonts w:eastAsia="Calibri"/>
          <w:sz w:val="24"/>
          <w:szCs w:val="24"/>
        </w:rPr>
        <w:t>необходимость строгого соблюдения требований п.1 ст.14 КПЭА</w:t>
      </w:r>
      <w:r w:rsidR="00425ABE" w:rsidRPr="0050521A">
        <w:rPr>
          <w:sz w:val="24"/>
          <w:szCs w:val="24"/>
          <w:lang w:eastAsia="en-US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38" w:rsidRDefault="00E37F38" w:rsidP="00C01A07">
      <w:r>
        <w:separator/>
      </w:r>
    </w:p>
  </w:endnote>
  <w:endnote w:type="continuationSeparator" w:id="0">
    <w:p w:rsidR="00E37F38" w:rsidRDefault="00E37F3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38" w:rsidRDefault="00E37F38" w:rsidP="00C01A07">
      <w:r>
        <w:separator/>
      </w:r>
    </w:p>
  </w:footnote>
  <w:footnote w:type="continuationSeparator" w:id="0">
    <w:p w:rsidR="00E37F38" w:rsidRDefault="00E37F3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25576" w:rsidRDefault="006B7D00">
        <w:pPr>
          <w:pStyle w:val="af7"/>
          <w:jc w:val="right"/>
        </w:pPr>
        <w:r>
          <w:fldChar w:fldCharType="begin"/>
        </w:r>
        <w:r w:rsidR="00E37F38">
          <w:instrText>PAGE   \* MERGEFORMAT</w:instrText>
        </w:r>
        <w:r>
          <w:fldChar w:fldCharType="separate"/>
        </w:r>
        <w:r w:rsidR="00B81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576" w:rsidRDefault="00B2557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4F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09F7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521A"/>
    <w:rsid w:val="00506B26"/>
    <w:rsid w:val="0050726B"/>
    <w:rsid w:val="005073C3"/>
    <w:rsid w:val="00507CAB"/>
    <w:rsid w:val="0051045B"/>
    <w:rsid w:val="00511041"/>
    <w:rsid w:val="005112EA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52FC"/>
    <w:rsid w:val="005463DF"/>
    <w:rsid w:val="00552C16"/>
    <w:rsid w:val="005530E6"/>
    <w:rsid w:val="005569E1"/>
    <w:rsid w:val="00561BBF"/>
    <w:rsid w:val="0056296C"/>
    <w:rsid w:val="00563040"/>
    <w:rsid w:val="00563614"/>
    <w:rsid w:val="005659E9"/>
    <w:rsid w:val="00573F18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027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B7D00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F3A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CF6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77B7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E5F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25576"/>
    <w:rsid w:val="00B35ECE"/>
    <w:rsid w:val="00B40FFF"/>
    <w:rsid w:val="00B454EC"/>
    <w:rsid w:val="00B54497"/>
    <w:rsid w:val="00B55C8C"/>
    <w:rsid w:val="00B63E34"/>
    <w:rsid w:val="00B6475D"/>
    <w:rsid w:val="00B71EA4"/>
    <w:rsid w:val="00B742DF"/>
    <w:rsid w:val="00B74467"/>
    <w:rsid w:val="00B80CFB"/>
    <w:rsid w:val="00B817DF"/>
    <w:rsid w:val="00B8571B"/>
    <w:rsid w:val="00B86A11"/>
    <w:rsid w:val="00B9225D"/>
    <w:rsid w:val="00B9562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268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0BAB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6B84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7F38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00D8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7830-8F04-42D0-8910-2AF9D3FB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2021-07-27T11:40:00Z</dcterms:created>
  <dcterms:modified xsi:type="dcterms:W3CDTF">2022-03-19T15:33:00Z</dcterms:modified>
</cp:coreProperties>
</file>